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C11F" w14:textId="0E4E14F2" w:rsidR="00431AC2" w:rsidRPr="00A9407F" w:rsidRDefault="00431AC2" w:rsidP="0003462B">
      <w:pPr>
        <w:spacing w:after="0"/>
        <w:ind w:left="-284"/>
        <w:jc w:val="center"/>
        <w:rPr>
          <w:b/>
          <w:bCs/>
          <w:sz w:val="24"/>
          <w:szCs w:val="24"/>
        </w:rPr>
      </w:pPr>
      <w:r w:rsidRPr="00A9407F">
        <w:rPr>
          <w:b/>
          <w:bCs/>
          <w:sz w:val="24"/>
          <w:szCs w:val="24"/>
        </w:rPr>
        <w:t>Valsts konkurss 2022./2023. mācību gads</w:t>
      </w:r>
    </w:p>
    <w:p w14:paraId="0A52EAC6" w14:textId="2B3D04E3" w:rsidR="0003735B" w:rsidRPr="006A13AB" w:rsidRDefault="00A8565E" w:rsidP="0003462B">
      <w:pPr>
        <w:spacing w:after="0"/>
        <w:ind w:left="-284"/>
        <w:jc w:val="center"/>
      </w:pPr>
      <w:r w:rsidRPr="006A13AB">
        <w:t xml:space="preserve">Profesionālās ievirzes </w:t>
      </w:r>
      <w:r w:rsidR="0003735B" w:rsidRPr="006A13AB">
        <w:t>mākslu programmu audzēkņiem</w:t>
      </w:r>
    </w:p>
    <w:p w14:paraId="5EF14B69" w14:textId="77777777" w:rsidR="00BA087E" w:rsidRPr="006A13AB" w:rsidRDefault="00BA087E" w:rsidP="0003462B">
      <w:pPr>
        <w:spacing w:after="0"/>
        <w:ind w:left="-284"/>
        <w:jc w:val="center"/>
      </w:pPr>
    </w:p>
    <w:p w14:paraId="784255C5" w14:textId="701CF64C" w:rsidR="00C019D6" w:rsidRPr="006A13AB" w:rsidRDefault="00C019D6" w:rsidP="00060541">
      <w:pPr>
        <w:spacing w:after="0"/>
        <w:ind w:left="-284"/>
      </w:pPr>
      <w:r w:rsidRPr="006A13AB">
        <w:rPr>
          <w:b/>
          <w:bCs/>
        </w:rPr>
        <w:t>T</w:t>
      </w:r>
      <w:r w:rsidR="00B520EF" w:rsidRPr="006A13AB">
        <w:rPr>
          <w:b/>
          <w:bCs/>
        </w:rPr>
        <w:t>ēma:</w:t>
      </w:r>
      <w:r w:rsidR="00B520EF" w:rsidRPr="006A13AB">
        <w:t xml:space="preserve"> </w:t>
      </w:r>
      <w:r w:rsidR="001F233F" w:rsidRPr="006A13AB">
        <w:rPr>
          <w:b/>
          <w:bCs/>
        </w:rPr>
        <w:t>APĢĒRBS = VĒSTĪJUMS</w:t>
      </w:r>
      <w:r w:rsidR="006436CC" w:rsidRPr="006A13AB">
        <w:t>.</w:t>
      </w:r>
      <w:r w:rsidR="00413C5D" w:rsidRPr="006A13AB">
        <w:t xml:space="preserve"> </w:t>
      </w:r>
    </w:p>
    <w:p w14:paraId="19914309" w14:textId="0846C83B" w:rsidR="00B679DF" w:rsidRPr="006A13AB" w:rsidRDefault="00B679DF" w:rsidP="00060541">
      <w:pPr>
        <w:spacing w:after="0"/>
        <w:ind w:left="-284"/>
      </w:pPr>
      <w:r w:rsidRPr="006A13AB">
        <w:t xml:space="preserve">Konkursa uzdevums: izveidot apģērbu kolekciju, paužot konkrētu vēstījumu. </w:t>
      </w:r>
    </w:p>
    <w:p w14:paraId="1E7C4113" w14:textId="3227B4B4" w:rsidR="008C5D14" w:rsidRPr="006A13AB" w:rsidRDefault="008C5D14" w:rsidP="00505FEA">
      <w:pPr>
        <w:spacing w:after="0"/>
        <w:ind w:left="-284"/>
      </w:pPr>
      <w:r w:rsidRPr="006A13AB">
        <w:t>Konkursa darbs ir apģērbu kolekcija.</w:t>
      </w:r>
    </w:p>
    <w:p w14:paraId="6A17D788" w14:textId="22E39831" w:rsidR="00B830BC" w:rsidRPr="006A13AB" w:rsidRDefault="001F233F" w:rsidP="00505FEA">
      <w:pPr>
        <w:spacing w:after="0"/>
        <w:ind w:left="-284"/>
      </w:pPr>
      <w:r w:rsidRPr="006A13AB">
        <w:t>K</w:t>
      </w:r>
      <w:r w:rsidR="005B4018" w:rsidRPr="006A13AB">
        <w:t xml:space="preserve">olekcijas </w:t>
      </w:r>
      <w:r w:rsidRPr="006A13AB">
        <w:t>bāze</w:t>
      </w:r>
      <w:r w:rsidR="005B4018" w:rsidRPr="006A13AB">
        <w:t>: T krekls</w:t>
      </w:r>
      <w:r w:rsidR="00A70BD4" w:rsidRPr="006A13AB">
        <w:t xml:space="preserve"> (viens vai vairāki</w:t>
      </w:r>
      <w:r w:rsidR="00A70BD4" w:rsidRPr="006A13AB">
        <w:rPr>
          <w:rStyle w:val="Komentraatsauce"/>
        </w:rPr>
        <w:t xml:space="preserve">, </w:t>
      </w:r>
      <w:r w:rsidR="00900B2E" w:rsidRPr="006A13AB">
        <w:t>jauns</w:t>
      </w:r>
      <w:r w:rsidR="00625D36" w:rsidRPr="006A13AB">
        <w:t xml:space="preserve"> vai</w:t>
      </w:r>
      <w:r w:rsidR="00900B2E" w:rsidRPr="006A13AB">
        <w:t xml:space="preserve"> </w:t>
      </w:r>
      <w:r w:rsidR="000721A4" w:rsidRPr="006A13AB">
        <w:t xml:space="preserve">valkāts, </w:t>
      </w:r>
      <w:r w:rsidR="00625D36" w:rsidRPr="006A13AB">
        <w:t xml:space="preserve">ar “stāstu”, vecmodīgs, ar traipiem, </w:t>
      </w:r>
      <w:r w:rsidR="000721A4" w:rsidRPr="006A13AB">
        <w:t xml:space="preserve">pārstrādei </w:t>
      </w:r>
      <w:r w:rsidR="00625D36" w:rsidRPr="006A13AB">
        <w:t>nolemts u.c.)</w:t>
      </w:r>
      <w:r w:rsidR="006436CC" w:rsidRPr="006A13AB">
        <w:t>.</w:t>
      </w:r>
    </w:p>
    <w:p w14:paraId="62CF2E4A" w14:textId="77777777" w:rsidR="004F56EB" w:rsidRPr="006A13AB" w:rsidRDefault="00D12976" w:rsidP="00505FEA">
      <w:pPr>
        <w:spacing w:after="0"/>
        <w:ind w:left="-284"/>
      </w:pPr>
      <w:r w:rsidRPr="006A13AB">
        <w:t>Dalībnieki: 3</w:t>
      </w:r>
      <w:r w:rsidR="006436CC" w:rsidRPr="006A13AB">
        <w:t>.</w:t>
      </w:r>
      <w:r w:rsidRPr="006A13AB">
        <w:t>-7. klases audzēkņi</w:t>
      </w:r>
      <w:r w:rsidR="00A8565E" w:rsidRPr="006A13AB">
        <w:t>, piedalās individuāli vai grupās (pēc izvēles)</w:t>
      </w:r>
      <w:r w:rsidR="006436CC" w:rsidRPr="006A13AB">
        <w:t>.</w:t>
      </w:r>
      <w:r w:rsidR="004F56EB" w:rsidRPr="006A13AB">
        <w:t xml:space="preserve"> </w:t>
      </w:r>
    </w:p>
    <w:p w14:paraId="482EEF2B" w14:textId="77777777" w:rsidR="0077485D" w:rsidRPr="006A13AB" w:rsidRDefault="0077485D" w:rsidP="00505F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jc w:val="both"/>
        <w:rPr>
          <w:rFonts w:eastAsia="Arial Unicode MS" w:cs="Arial Unicode MS"/>
          <w:b/>
          <w:bCs/>
          <w:u w:color="000000"/>
          <w:bdr w:val="nil"/>
          <w:lang w:eastAsia="lv-LV"/>
        </w:rPr>
      </w:pPr>
      <w:r w:rsidRPr="006A13AB">
        <w:rPr>
          <w:rFonts w:eastAsia="Arial Unicode MS" w:cs="Arial Unicode MS"/>
          <w:u w:color="000000"/>
          <w:bdr w:val="nil"/>
          <w:lang w:eastAsia="lv-LV"/>
        </w:rPr>
        <w:t xml:space="preserve">Kolekcijas pamatojumu atspoguļo uz planšetes vai video formātā un vizītkartē. </w:t>
      </w:r>
    </w:p>
    <w:p w14:paraId="0ACDA2F1" w14:textId="01BB2594" w:rsidR="00AE234D" w:rsidRPr="006A13AB" w:rsidRDefault="0077485D" w:rsidP="00505F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/>
        <w:jc w:val="both"/>
      </w:pPr>
      <w:r w:rsidRPr="006A13AB">
        <w:rPr>
          <w:rFonts w:eastAsia="Arial Unicode MS" w:cs="Arial Unicode MS"/>
          <w:u w:color="000000"/>
          <w:bdr w:val="nil"/>
          <w:lang w:eastAsia="lv-LV"/>
        </w:rPr>
        <w:t>Pedagogs izstrādā konkursa uzdevuma tematisko ievirzi, lokālo vai vietas kontekstu un citus nosacījumus atbilstoši konkrētajam audzēkņu vecumposmam, apgūstamajiem mācību priekšmetam un konkursa nosacījumiem.</w:t>
      </w:r>
    </w:p>
    <w:p w14:paraId="661BC381" w14:textId="77777777" w:rsidR="006A13AB" w:rsidRPr="006A13AB" w:rsidRDefault="006A13AB" w:rsidP="006A13AB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rPr>
          <w:rFonts w:eastAsia="Arial Unicode MS" w:cs="Arial Unicode MS"/>
          <w:b/>
          <w:sz w:val="16"/>
          <w:szCs w:val="16"/>
          <w:u w:color="000000"/>
          <w:bdr w:val="nil"/>
          <w:lang w:eastAsia="lv-LV"/>
        </w:rPr>
      </w:pPr>
    </w:p>
    <w:p w14:paraId="47212FCF" w14:textId="468B3923" w:rsidR="00AE234D" w:rsidRPr="006A13AB" w:rsidRDefault="006A13AB" w:rsidP="0006054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-284"/>
        <w:rPr>
          <w:rFonts w:eastAsia="Times New Roman"/>
          <w:b/>
          <w:sz w:val="24"/>
          <w:szCs w:val="24"/>
          <w:u w:color="000000"/>
          <w:bdr w:val="nil"/>
          <w:lang w:eastAsia="lv-LV"/>
        </w:rPr>
      </w:pPr>
      <w:r>
        <w:rPr>
          <w:rFonts w:eastAsia="Arial Unicode MS" w:cs="Arial Unicode MS"/>
          <w:b/>
          <w:sz w:val="24"/>
          <w:szCs w:val="24"/>
          <w:u w:color="000000"/>
          <w:bdr w:val="nil"/>
          <w:lang w:eastAsia="lv-LV"/>
        </w:rPr>
        <w:t>Darba gaita</w:t>
      </w:r>
    </w:p>
    <w:p w14:paraId="5EA3D340" w14:textId="254EE1E6" w:rsidR="00E545B3" w:rsidRPr="006A13AB" w:rsidRDefault="00E545B3" w:rsidP="006A13AB">
      <w:pPr>
        <w:pStyle w:val="Sarakstarindkopa"/>
        <w:numPr>
          <w:ilvl w:val="0"/>
          <w:numId w:val="6"/>
        </w:numPr>
        <w:spacing w:line="240" w:lineRule="auto"/>
        <w:ind w:left="-284" w:firstLine="0"/>
      </w:pPr>
      <w:r w:rsidRPr="006A13AB">
        <w:t xml:space="preserve">Pētīt </w:t>
      </w:r>
      <w:r w:rsidR="00162BEE" w:rsidRPr="006A13AB">
        <w:t xml:space="preserve">T kreklu savā un draugu garderobē </w:t>
      </w:r>
      <w:r w:rsidRPr="006A13AB">
        <w:t>dažādos aspektos</w:t>
      </w:r>
      <w:r w:rsidR="00557254" w:rsidRPr="006A13AB">
        <w:t xml:space="preserve"> – </w:t>
      </w:r>
      <w:r w:rsidR="0024625B" w:rsidRPr="006A13AB">
        <w:t>(funkcija, forma, krāsa, tekstūra, materiāls, izgatavošanas vieta, valkāšanas ilgums, personiski stāsti u.c.)</w:t>
      </w:r>
      <w:r w:rsidRPr="006A13AB">
        <w:t>;</w:t>
      </w:r>
      <w:r w:rsidR="00557254" w:rsidRPr="006A13AB">
        <w:t xml:space="preserve"> </w:t>
      </w:r>
    </w:p>
    <w:p w14:paraId="63ABEB56" w14:textId="4F08AFFC" w:rsidR="00FA511B" w:rsidRPr="006A13AB" w:rsidRDefault="0047452C" w:rsidP="0003462B">
      <w:pPr>
        <w:pStyle w:val="Sarakstarindkopa"/>
        <w:numPr>
          <w:ilvl w:val="0"/>
          <w:numId w:val="6"/>
        </w:numPr>
        <w:ind w:left="-284" w:firstLine="0"/>
      </w:pPr>
      <w:r w:rsidRPr="006A13AB">
        <w:t xml:space="preserve">Pētīt </w:t>
      </w:r>
      <w:r w:rsidR="00955EBE" w:rsidRPr="006A13AB">
        <w:t xml:space="preserve">T krekla </w:t>
      </w:r>
      <w:r w:rsidR="00E13E0B" w:rsidRPr="006A13AB">
        <w:t>lietotāju</w:t>
      </w:r>
      <w:r w:rsidR="00054E41" w:rsidRPr="006A13AB">
        <w:t xml:space="preserve"> </w:t>
      </w:r>
      <w:r w:rsidR="00A14E24" w:rsidRPr="006A13AB">
        <w:t xml:space="preserve">(mērķauditoriju) </w:t>
      </w:r>
      <w:r w:rsidR="00955EBE" w:rsidRPr="006A13AB">
        <w:t>-  vajadzības, intereses un izvēles</w:t>
      </w:r>
      <w:r w:rsidR="00B2052C" w:rsidRPr="006A13AB">
        <w:t>;</w:t>
      </w:r>
    </w:p>
    <w:p w14:paraId="3C21E870" w14:textId="74BF22EE" w:rsidR="00C019D6" w:rsidRDefault="00C019D6" w:rsidP="0003462B">
      <w:pPr>
        <w:pStyle w:val="Sarakstarindkopa"/>
        <w:numPr>
          <w:ilvl w:val="0"/>
          <w:numId w:val="6"/>
        </w:numPr>
        <w:ind w:left="-284" w:firstLine="0"/>
      </w:pPr>
      <w:r>
        <w:t xml:space="preserve">Pētīt </w:t>
      </w:r>
      <w:r w:rsidR="002A79AD">
        <w:t xml:space="preserve">T krekla vēsturi un </w:t>
      </w:r>
      <w:r>
        <w:t>piemērus</w:t>
      </w:r>
      <w:r w:rsidR="004F56EB">
        <w:t xml:space="preserve"> </w:t>
      </w:r>
      <w:r w:rsidR="002A79AD">
        <w:t>modes industrijā</w:t>
      </w:r>
      <w:r w:rsidR="00BF60F0">
        <w:t>;</w:t>
      </w:r>
    </w:p>
    <w:p w14:paraId="09E71A40" w14:textId="2D53AD33" w:rsidR="00BF60F0" w:rsidRDefault="00BF60F0" w:rsidP="0003462B">
      <w:pPr>
        <w:pStyle w:val="Sarakstarindkopa"/>
        <w:numPr>
          <w:ilvl w:val="0"/>
          <w:numId w:val="6"/>
        </w:numPr>
        <w:ind w:left="-284" w:firstLine="0"/>
      </w:pPr>
      <w:r>
        <w:t>Iepazīties ar termina “ilgtspēja” būtību un izpratni modes industrijas kontekstā</w:t>
      </w:r>
      <w:r w:rsidR="00242E8B">
        <w:t>;</w:t>
      </w:r>
    </w:p>
    <w:p w14:paraId="7E2848E7" w14:textId="0B11D898" w:rsidR="0067662C" w:rsidRDefault="002C342E" w:rsidP="006B6E6E">
      <w:pPr>
        <w:pStyle w:val="Sarakstarindkopa"/>
        <w:numPr>
          <w:ilvl w:val="0"/>
          <w:numId w:val="6"/>
        </w:numPr>
        <w:ind w:left="-284" w:firstLine="0"/>
      </w:pPr>
      <w:r>
        <w:t xml:space="preserve">Iepazīties ar spilgtiem </w:t>
      </w:r>
      <w:r w:rsidR="00F013F0">
        <w:t xml:space="preserve">mākslas un dizaina </w:t>
      </w:r>
      <w:r>
        <w:t>piemēriem</w:t>
      </w:r>
      <w:r w:rsidR="00FE2C9D">
        <w:t xml:space="preserve">, kas </w:t>
      </w:r>
      <w:r w:rsidR="00AB28E1">
        <w:t xml:space="preserve">izteiksmīgi </w:t>
      </w:r>
      <w:r w:rsidR="00FE2C9D">
        <w:t>pauž</w:t>
      </w:r>
      <w:r w:rsidR="006B6E6E">
        <w:t xml:space="preserve"> </w:t>
      </w:r>
      <w:r w:rsidR="00AB28E1">
        <w:t>vēstījumu</w:t>
      </w:r>
      <w:r w:rsidR="00F013F0">
        <w:t>;</w:t>
      </w:r>
    </w:p>
    <w:p w14:paraId="110F9A2C" w14:textId="011696E7" w:rsidR="00C82354" w:rsidRPr="00C82354" w:rsidRDefault="006C3029" w:rsidP="0003462B">
      <w:pPr>
        <w:pStyle w:val="Sarakstarindkopa"/>
        <w:numPr>
          <w:ilvl w:val="0"/>
          <w:numId w:val="6"/>
        </w:numPr>
        <w:ind w:left="-284" w:firstLine="0"/>
      </w:pPr>
      <w:r>
        <w:t>F</w:t>
      </w:r>
      <w:r w:rsidR="00E0245B">
        <w:t xml:space="preserve">ormulēt </w:t>
      </w:r>
      <w:r w:rsidR="0024625B">
        <w:t xml:space="preserve">topošās apģērbu kolekcijas </w:t>
      </w:r>
      <w:r w:rsidR="00E545B3">
        <w:t>vēstījumu</w:t>
      </w:r>
      <w:r w:rsidR="00E0245B">
        <w:t xml:space="preserve"> </w:t>
      </w:r>
      <w:r w:rsidR="00BF60F0">
        <w:t>“</w:t>
      </w:r>
      <w:r w:rsidR="000E78D7">
        <w:t>k</w:t>
      </w:r>
      <w:r w:rsidR="006D2CC6">
        <w:t xml:space="preserve">o </w:t>
      </w:r>
      <w:r w:rsidR="00281CEA">
        <w:t xml:space="preserve">es </w:t>
      </w:r>
      <w:r w:rsidR="006D2CC6">
        <w:t>vēlos vēstīt citiem</w:t>
      </w:r>
      <w:r w:rsidR="00E87C68">
        <w:t xml:space="preserve"> </w:t>
      </w:r>
      <w:r w:rsidR="006D2CC6">
        <w:t>”</w:t>
      </w:r>
      <w:r w:rsidR="006B6E6E">
        <w:t xml:space="preserve">; </w:t>
      </w:r>
      <w:r w:rsidR="00E87C68">
        <w:t xml:space="preserve"> </w:t>
      </w:r>
      <w:bookmarkStart w:id="0" w:name="_Hlk111798095"/>
    </w:p>
    <w:p w14:paraId="1323EF4E" w14:textId="4971C4B7" w:rsidR="00E7787D" w:rsidRPr="00B520EF" w:rsidRDefault="00E7787D" w:rsidP="0003462B">
      <w:pPr>
        <w:pStyle w:val="Sarakstarindkopa"/>
        <w:numPr>
          <w:ilvl w:val="0"/>
          <w:numId w:val="6"/>
        </w:numPr>
        <w:ind w:left="-284" w:firstLine="0"/>
      </w:pPr>
      <w:r>
        <w:t>Izvēlēties vienu no veidiem</w:t>
      </w:r>
      <w:r w:rsidR="00E47FA2">
        <w:t xml:space="preserve"> </w:t>
      </w:r>
      <w:r w:rsidR="00E47FA2" w:rsidRPr="00C82354">
        <w:t>kolekcij</w:t>
      </w:r>
      <w:r w:rsidR="00804181" w:rsidRPr="00C82354">
        <w:t>a</w:t>
      </w:r>
      <w:r w:rsidR="0007626F">
        <w:t>s izveidei</w:t>
      </w:r>
      <w:r w:rsidR="00C82354" w:rsidRPr="00C82354">
        <w:t>:</w:t>
      </w:r>
      <w:r w:rsidR="00C82354" w:rsidRPr="00C82354">
        <w:rPr>
          <w:u w:val="single"/>
        </w:rPr>
        <w:t xml:space="preserve"> 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4332"/>
      </w:tblGrid>
      <w:tr w:rsidR="00AD264A" w14:paraId="4C2EBF0D" w14:textId="77777777" w:rsidTr="000C76D4">
        <w:tc>
          <w:tcPr>
            <w:tcW w:w="3969" w:type="dxa"/>
          </w:tcPr>
          <w:p w14:paraId="44055F0C" w14:textId="3C9E9A0E" w:rsidR="00AD264A" w:rsidRDefault="00B520EF" w:rsidP="0003462B">
            <w:pPr>
              <w:ind w:left="29"/>
              <w:rPr>
                <w:b/>
                <w:bCs/>
              </w:rPr>
            </w:pPr>
            <w:r w:rsidRPr="007178EF">
              <w:rPr>
                <w:b/>
                <w:bCs/>
              </w:rPr>
              <w:t>Kolekcija no gataviem T krekliem</w:t>
            </w:r>
          </w:p>
          <w:p w14:paraId="4701E069" w14:textId="53388797" w:rsidR="007178EF" w:rsidRDefault="007178EF" w:rsidP="0003462B">
            <w:pPr>
              <w:ind w:left="29"/>
            </w:pPr>
            <w:r>
              <w:t>Kolekcija ietver vismaz 3 tērpus.</w:t>
            </w:r>
          </w:p>
          <w:p w14:paraId="6433F740" w14:textId="77777777" w:rsidR="007178EF" w:rsidRDefault="007178EF" w:rsidP="0003462B">
            <w:pPr>
              <w:ind w:left="29"/>
            </w:pPr>
            <w:r>
              <w:t>Tehniku izmantojums – neierobežots.</w:t>
            </w:r>
          </w:p>
          <w:p w14:paraId="3AB696DB" w14:textId="77777777" w:rsidR="007178EF" w:rsidRPr="00342702" w:rsidRDefault="007178EF" w:rsidP="0003462B">
            <w:pPr>
              <w:ind w:left="29"/>
              <w:rPr>
                <w:b/>
                <w:bCs/>
                <w:sz w:val="8"/>
                <w:szCs w:val="8"/>
              </w:rPr>
            </w:pPr>
          </w:p>
          <w:p w14:paraId="0D9F3C25" w14:textId="230C06F8" w:rsidR="007178EF" w:rsidRPr="00C21A4F" w:rsidRDefault="00181E62" w:rsidP="0003462B">
            <w:pPr>
              <w:ind w:left="29"/>
            </w:pPr>
            <w:r w:rsidRPr="00C21A4F">
              <w:t xml:space="preserve">Veidot kolekciju, </w:t>
            </w:r>
            <w:r w:rsidR="007B23B7" w:rsidRPr="00C21A4F">
              <w:t xml:space="preserve">pārveidojot vai papildinot T kreklus </w:t>
            </w:r>
            <w:r w:rsidR="00DA7798" w:rsidRPr="00C21A4F">
              <w:t xml:space="preserve"> – </w:t>
            </w:r>
            <w:r w:rsidRPr="00C21A4F">
              <w:t xml:space="preserve">nesadalot gatavo objektu, </w:t>
            </w:r>
            <w:r w:rsidR="00D76BAC" w:rsidRPr="00C21A4F">
              <w:t xml:space="preserve">bet </w:t>
            </w:r>
            <w:r w:rsidRPr="00C21A4F">
              <w:t>papildinot to (ar apdruku</w:t>
            </w:r>
            <w:r w:rsidR="006A4D95" w:rsidRPr="00C21A4F">
              <w:t xml:space="preserve">, </w:t>
            </w:r>
            <w:r w:rsidRPr="00C21A4F">
              <w:t>rokdarbiem</w:t>
            </w:r>
            <w:r w:rsidR="00D76BAC" w:rsidRPr="00C21A4F">
              <w:t>, aksesuāriem</w:t>
            </w:r>
            <w:r w:rsidR="00264286" w:rsidRPr="00C21A4F">
              <w:t>)</w:t>
            </w:r>
            <w:r w:rsidR="00264286">
              <w:t xml:space="preserve"> vai </w:t>
            </w:r>
            <w:r w:rsidR="00D76BAC" w:rsidRPr="00C21A4F">
              <w:t>mainot valkāšanas veidu</w:t>
            </w:r>
            <w:r w:rsidR="00C21A4F" w:rsidRPr="00C21A4F">
              <w:t xml:space="preserve"> u.c.</w:t>
            </w:r>
          </w:p>
          <w:p w14:paraId="1D7DD97E" w14:textId="77777777" w:rsidR="007178EF" w:rsidRPr="00342702" w:rsidRDefault="007178EF" w:rsidP="0003462B">
            <w:pPr>
              <w:ind w:left="29"/>
              <w:rPr>
                <w:sz w:val="8"/>
                <w:szCs w:val="8"/>
              </w:rPr>
            </w:pPr>
          </w:p>
          <w:p w14:paraId="25C05A02" w14:textId="38F5B0C4" w:rsidR="00B520EF" w:rsidRDefault="00B520EF" w:rsidP="0003462B">
            <w:pPr>
              <w:ind w:left="29"/>
            </w:pPr>
            <w:r>
              <w:t xml:space="preserve">Eksperimentēt ar tehniku izmantojumu, izvēloties piemērotāko </w:t>
            </w:r>
            <w:r w:rsidR="004934C5">
              <w:t xml:space="preserve">tehniku </w:t>
            </w:r>
            <w:r>
              <w:t>T kreklu kolekcijas izveidei, lai izteiktu autora/u ieceri un paustu konkrētu vēstījumu.</w:t>
            </w:r>
          </w:p>
          <w:p w14:paraId="560316FF" w14:textId="77777777" w:rsidR="00B520EF" w:rsidRDefault="00B520EF" w:rsidP="0003462B">
            <w:pPr>
              <w:pStyle w:val="Sarakstarindkopa"/>
              <w:ind w:left="-284"/>
            </w:pPr>
          </w:p>
        </w:tc>
        <w:tc>
          <w:tcPr>
            <w:tcW w:w="4332" w:type="dxa"/>
          </w:tcPr>
          <w:p w14:paraId="2D3A8CD9" w14:textId="22414270" w:rsidR="00AD264A" w:rsidRPr="007178EF" w:rsidRDefault="00B520EF" w:rsidP="0003462B">
            <w:pPr>
              <w:rPr>
                <w:b/>
                <w:bCs/>
              </w:rPr>
            </w:pPr>
            <w:r w:rsidRPr="007178EF">
              <w:rPr>
                <w:b/>
                <w:bCs/>
              </w:rPr>
              <w:t>Apģērbu kolekcija</w:t>
            </w:r>
          </w:p>
          <w:p w14:paraId="27F45AC1" w14:textId="59FE6B8B" w:rsidR="00A510F4" w:rsidRDefault="007178EF" w:rsidP="0003462B">
            <w:r>
              <w:t>Kolekcija ietver vismaz 3 tērpus.</w:t>
            </w:r>
          </w:p>
          <w:p w14:paraId="6B19EBCB" w14:textId="5C77BB70" w:rsidR="007178EF" w:rsidRDefault="007178EF" w:rsidP="0003462B">
            <w:r>
              <w:t>Tehniku izmantojums – neierobežots.</w:t>
            </w:r>
            <w:r w:rsidRPr="00BC34A5">
              <w:t xml:space="preserve"> </w:t>
            </w:r>
          </w:p>
          <w:p w14:paraId="785E98B7" w14:textId="77777777" w:rsidR="007178EF" w:rsidRPr="00342702" w:rsidRDefault="007178EF" w:rsidP="0003462B">
            <w:pPr>
              <w:rPr>
                <w:sz w:val="8"/>
                <w:szCs w:val="8"/>
              </w:rPr>
            </w:pPr>
          </w:p>
          <w:p w14:paraId="7331827C" w14:textId="49F90BB5" w:rsidR="007178EF" w:rsidRPr="00C21A4F" w:rsidRDefault="00ED274F" w:rsidP="0003462B">
            <w:r>
              <w:t>Veidot a</w:t>
            </w:r>
            <w:r w:rsidR="004F56EB" w:rsidRPr="00C21A4F">
              <w:t xml:space="preserve">pģērbu </w:t>
            </w:r>
            <w:r w:rsidR="007178EF" w:rsidRPr="00C21A4F">
              <w:t>k</w:t>
            </w:r>
            <w:r w:rsidR="00AD0969" w:rsidRPr="00C21A4F">
              <w:t>olekciju</w:t>
            </w:r>
            <w:r w:rsidR="004F56EB" w:rsidRPr="00C21A4F">
              <w:t xml:space="preserve">, kā izejmateriālu izmantojot </w:t>
            </w:r>
            <w:r w:rsidR="00AD0969" w:rsidRPr="00C21A4F">
              <w:t xml:space="preserve"> </w:t>
            </w:r>
            <w:r w:rsidR="007178EF" w:rsidRPr="00C21A4F">
              <w:t xml:space="preserve">vienu vai vairākus </w:t>
            </w:r>
            <w:r w:rsidR="00B520EF" w:rsidRPr="00C21A4F">
              <w:t>T</w:t>
            </w:r>
            <w:r w:rsidR="007178EF" w:rsidRPr="00C21A4F">
              <w:t xml:space="preserve"> </w:t>
            </w:r>
            <w:r w:rsidR="004F56EB" w:rsidRPr="00C21A4F">
              <w:t>kreklu</w:t>
            </w:r>
            <w:r w:rsidR="007178EF" w:rsidRPr="00C21A4F">
              <w:t>s</w:t>
            </w:r>
            <w:r w:rsidR="004F56EB" w:rsidRPr="00C21A4F">
              <w:t xml:space="preserve"> </w:t>
            </w:r>
            <w:r w:rsidR="00C21A4F" w:rsidRPr="00C21A4F">
              <w:t>– var dalīt un kombinēt vairākus T kreklus neierobežotā daudzumā</w:t>
            </w:r>
            <w:r>
              <w:t xml:space="preserve"> un veidos</w:t>
            </w:r>
            <w:r w:rsidR="00C21A4F" w:rsidRPr="00C21A4F">
              <w:t xml:space="preserve">. </w:t>
            </w:r>
          </w:p>
          <w:p w14:paraId="1EC96724" w14:textId="77777777" w:rsidR="007178EF" w:rsidRPr="00342702" w:rsidRDefault="007178EF" w:rsidP="0003462B">
            <w:pPr>
              <w:rPr>
                <w:sz w:val="8"/>
                <w:szCs w:val="8"/>
              </w:rPr>
            </w:pPr>
          </w:p>
          <w:p w14:paraId="20B1BD36" w14:textId="77777777" w:rsidR="00FE2C9D" w:rsidRPr="00342702" w:rsidRDefault="00FE2C9D" w:rsidP="0003462B">
            <w:pPr>
              <w:rPr>
                <w:sz w:val="8"/>
                <w:szCs w:val="8"/>
              </w:rPr>
            </w:pPr>
          </w:p>
          <w:p w14:paraId="4F96184A" w14:textId="5A4D8429" w:rsidR="00B520EF" w:rsidRDefault="00B520EF" w:rsidP="0003462B">
            <w:r>
              <w:t>Eksperimentēt</w:t>
            </w:r>
            <w:r w:rsidR="006436CC">
              <w:t>,</w:t>
            </w:r>
            <w:r>
              <w:t xml:space="preserve"> kā gatavi apģērbi (piemēram, T krekli), tos dažādi kombinējot, papildinot, transformējot, pārveidojot par izejmateriālu vai dažādojot to valkāšanas veidu var izteikt autora/u ieceri un paust konkrētu vēstījumu.</w:t>
            </w:r>
          </w:p>
        </w:tc>
      </w:tr>
    </w:tbl>
    <w:bookmarkEnd w:id="0"/>
    <w:p w14:paraId="3519BECD" w14:textId="0E65747D" w:rsidR="00BC34A5" w:rsidRDefault="00CD0EB1" w:rsidP="0003462B">
      <w:pPr>
        <w:pStyle w:val="Sarakstarindkopa"/>
        <w:numPr>
          <w:ilvl w:val="0"/>
          <w:numId w:val="6"/>
        </w:numPr>
        <w:tabs>
          <w:tab w:val="left" w:pos="142"/>
        </w:tabs>
        <w:ind w:left="-284" w:firstLine="142"/>
      </w:pPr>
      <w:r>
        <w:t>Strādā</w:t>
      </w:r>
      <w:r w:rsidR="007178EF">
        <w:t>t</w:t>
      </w:r>
      <w:r>
        <w:t xml:space="preserve"> pie kolekcijas izveides. </w:t>
      </w:r>
      <w:r w:rsidR="00AC404C">
        <w:t>Dokumentē</w:t>
      </w:r>
      <w:r w:rsidR="007178EF">
        <w:t>t</w:t>
      </w:r>
      <w:r w:rsidR="00AC404C">
        <w:t xml:space="preserve"> procesu.</w:t>
      </w:r>
    </w:p>
    <w:p w14:paraId="42C7237F" w14:textId="2B70ED2D" w:rsidR="004B2536" w:rsidRDefault="00A53486" w:rsidP="00A9407F">
      <w:pPr>
        <w:pStyle w:val="Sarakstarindkopa"/>
        <w:numPr>
          <w:ilvl w:val="0"/>
          <w:numId w:val="6"/>
        </w:numPr>
        <w:tabs>
          <w:tab w:val="left" w:pos="142"/>
        </w:tabs>
        <w:spacing w:after="0"/>
        <w:ind w:left="-284" w:firstLine="142"/>
      </w:pPr>
      <w:r>
        <w:t>Izvēlēties vienu no veidiem kolekcijas atspoguļošanai</w:t>
      </w:r>
      <w:r w:rsidR="00087445">
        <w:t>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4332"/>
      </w:tblGrid>
      <w:tr w:rsidR="00087445" w14:paraId="0842CEEF" w14:textId="77777777" w:rsidTr="000C76D4">
        <w:tc>
          <w:tcPr>
            <w:tcW w:w="3969" w:type="dxa"/>
          </w:tcPr>
          <w:p w14:paraId="4AFFF816" w14:textId="624B47D8" w:rsidR="00087445" w:rsidRPr="007178EF" w:rsidRDefault="00087445" w:rsidP="00A9407F">
            <w:pPr>
              <w:rPr>
                <w:b/>
                <w:bCs/>
              </w:rPr>
            </w:pPr>
            <w:r w:rsidRPr="007178EF">
              <w:rPr>
                <w:b/>
                <w:bCs/>
              </w:rPr>
              <w:t>Planšete</w:t>
            </w:r>
          </w:p>
          <w:p w14:paraId="58DD33A4" w14:textId="2F479C83" w:rsidR="00087445" w:rsidRDefault="00087445" w:rsidP="00A9407F">
            <w:r>
              <w:t>Planšetē tiek atspoguļots: kolekcijas nosaukums, vēstījums, kolekcijas vizualizācija  (izceļ kolekcijas  ideju, mākslinieciskos un tehniskos izteiksmes līdzekļus), informācija par kolekcijas demonstrēšanu</w:t>
            </w:r>
            <w:r w:rsidR="006436CC">
              <w:t xml:space="preserve"> –</w:t>
            </w:r>
            <w:r w:rsidR="003D4927">
              <w:t xml:space="preserve"> </w:t>
            </w:r>
            <w:r>
              <w:t>aksesuāri, mūzika, vide u.c., autora/u vārdi, skola.</w:t>
            </w:r>
          </w:p>
          <w:p w14:paraId="3912F7A4" w14:textId="51BF93E9" w:rsidR="00087445" w:rsidRDefault="00087445" w:rsidP="00A9407F">
            <w:r>
              <w:t>Tehnika</w:t>
            </w:r>
            <w:r w:rsidR="00E83526">
              <w:t>:</w:t>
            </w:r>
            <w:r w:rsidR="00063BD4">
              <w:t xml:space="preserve"> </w:t>
            </w:r>
            <w:r>
              <w:t>modes ilustrācija, kolāža, datorgrafikas darbs (pēc izvēles).</w:t>
            </w:r>
          </w:p>
          <w:p w14:paraId="2D2623DE" w14:textId="5883D746" w:rsidR="00087445" w:rsidRDefault="00087445" w:rsidP="00A9407F">
            <w:r>
              <w:t>Formāts: A2.</w:t>
            </w:r>
          </w:p>
        </w:tc>
        <w:tc>
          <w:tcPr>
            <w:tcW w:w="4332" w:type="dxa"/>
          </w:tcPr>
          <w:p w14:paraId="41FC83FB" w14:textId="331C8611" w:rsidR="00AC404C" w:rsidRPr="007178EF" w:rsidRDefault="00AC404C" w:rsidP="00A9407F">
            <w:pPr>
              <w:rPr>
                <w:b/>
                <w:bCs/>
              </w:rPr>
            </w:pPr>
            <w:r w:rsidRPr="007178EF">
              <w:rPr>
                <w:b/>
                <w:bCs/>
              </w:rPr>
              <w:t xml:space="preserve">Video </w:t>
            </w:r>
          </w:p>
          <w:p w14:paraId="0F6004E2" w14:textId="42C81BAC" w:rsidR="00AC404C" w:rsidRDefault="00AC404C" w:rsidP="00A9407F">
            <w:r>
              <w:t>Video sižetā autors/ i atspoguļo  kolekciju (</w:t>
            </w:r>
            <w:r w:rsidR="00A4320B">
              <w:t xml:space="preserve">to </w:t>
            </w:r>
            <w:r>
              <w:t>var demonstrēt pats autors/i vai kāds cits), komentē kolekcijas ideju, izstrādes procesu un rezultātu</w:t>
            </w:r>
            <w:r w:rsidR="008607D5">
              <w:t>, kā arī citu informāciju (pēc izvēles).</w:t>
            </w:r>
            <w:r w:rsidR="008607D5" w:rsidRPr="005B2F86">
              <w:t xml:space="preserve"> </w:t>
            </w:r>
            <w:r w:rsidRPr="007175DF">
              <w:t xml:space="preserve">Titros norāda kolekcijas nosaukumu, </w:t>
            </w:r>
            <w:r>
              <w:t>autora/u vārdus, skolu.</w:t>
            </w:r>
          </w:p>
          <w:p w14:paraId="71A81DA0" w14:textId="77777777" w:rsidR="00AC404C" w:rsidRDefault="00AC404C" w:rsidP="00A9407F">
            <w:r>
              <w:t>Formāts: MP4.</w:t>
            </w:r>
          </w:p>
          <w:p w14:paraId="598586EC" w14:textId="77777777" w:rsidR="00AC404C" w:rsidRDefault="00AC404C" w:rsidP="00A9407F">
            <w:r>
              <w:t>Garums: līdz 2 minūtēm.</w:t>
            </w:r>
          </w:p>
          <w:p w14:paraId="2B3AC275" w14:textId="77777777" w:rsidR="00087445" w:rsidRDefault="00087445" w:rsidP="00A9407F">
            <w:pPr>
              <w:pStyle w:val="Sarakstarindkopa"/>
              <w:ind w:left="-284"/>
            </w:pPr>
          </w:p>
        </w:tc>
      </w:tr>
    </w:tbl>
    <w:p w14:paraId="24AA7C7C" w14:textId="77777777" w:rsidR="00FC7B1C" w:rsidRPr="00342702" w:rsidRDefault="00FC7B1C" w:rsidP="00FC7B1C">
      <w:pPr>
        <w:pStyle w:val="Sarakstarindkopa"/>
        <w:ind w:left="502"/>
        <w:rPr>
          <w:sz w:val="4"/>
          <w:szCs w:val="4"/>
        </w:rPr>
      </w:pPr>
    </w:p>
    <w:p w14:paraId="40CCDF1F" w14:textId="65329DAC" w:rsidR="00FC7B1C" w:rsidRPr="00FC7B1C" w:rsidRDefault="004B196E" w:rsidP="00FC7B1C">
      <w:pPr>
        <w:pStyle w:val="Sarakstarindkopa"/>
        <w:numPr>
          <w:ilvl w:val="0"/>
          <w:numId w:val="6"/>
        </w:numPr>
        <w:spacing w:line="240" w:lineRule="auto"/>
        <w:ind w:left="142"/>
        <w:rPr>
          <w:u w:val="single"/>
        </w:rPr>
      </w:pPr>
      <w:r>
        <w:t>Sagatavo</w:t>
      </w:r>
      <w:r w:rsidRPr="000F4938">
        <w:t xml:space="preserve"> </w:t>
      </w:r>
      <w:r w:rsidR="000F4938" w:rsidRPr="000F4938">
        <w:t>v</w:t>
      </w:r>
      <w:r w:rsidR="00DF16AB" w:rsidRPr="000F4938">
        <w:t>izītkart</w:t>
      </w:r>
      <w:r w:rsidR="000F4938" w:rsidRPr="000F4938">
        <w:t>i.</w:t>
      </w:r>
      <w:r w:rsidR="00FC7B1C" w:rsidRPr="00FC7B1C">
        <w:t xml:space="preserve"> </w:t>
      </w:r>
      <w:r w:rsidR="00FC7B1C" w:rsidRPr="000F4938">
        <w:t>Vizītkarte ietver informāciju par kolekciju – apģērbu kolekcijas nosaukums, viens attēls (fotogrāfija vai zīmējums, kas raksturo apģērbu kolekciju), idejas pamatojums (3-5 teikumi).  Formāts A5.</w:t>
      </w:r>
    </w:p>
    <w:p w14:paraId="6067B9AB" w14:textId="6DB8E8C4" w:rsidR="009F612F" w:rsidRDefault="00E0245B" w:rsidP="00FC7B1C">
      <w:pPr>
        <w:spacing w:line="240" w:lineRule="auto"/>
        <w:ind w:left="-284"/>
      </w:pPr>
      <w:r w:rsidRPr="006F46D7">
        <w:rPr>
          <w:u w:val="single"/>
        </w:rPr>
        <w:t>Atslēgas vārdi:</w:t>
      </w:r>
      <w:r>
        <w:t xml:space="preserve"> mode, </w:t>
      </w:r>
      <w:r w:rsidR="00F028FE">
        <w:t>modes dizainers, apģērbu kolekcija</w:t>
      </w:r>
      <w:r w:rsidR="00F028FE" w:rsidRPr="00C019D6">
        <w:t xml:space="preserve">, </w:t>
      </w:r>
      <w:r>
        <w:t xml:space="preserve">tēls, </w:t>
      </w:r>
      <w:r w:rsidRPr="00C019D6">
        <w:t>vēstījums</w:t>
      </w:r>
      <w:r w:rsidR="00C019D6" w:rsidRPr="00C019D6">
        <w:t xml:space="preserve">, </w:t>
      </w:r>
      <w:r w:rsidR="006F46D7">
        <w:t xml:space="preserve">ilgtspēja, </w:t>
      </w:r>
      <w:r w:rsidR="001841DF">
        <w:t xml:space="preserve">mērķauditorija, </w:t>
      </w:r>
      <w:r w:rsidR="006F46D7">
        <w:t>modes skate</w:t>
      </w:r>
      <w:r w:rsidR="00431AC2">
        <w:t>, aksesuāri.</w:t>
      </w:r>
    </w:p>
    <w:p w14:paraId="7E1D9762" w14:textId="7188532B" w:rsidR="009F612F" w:rsidRPr="00C21A4F" w:rsidRDefault="009F612F" w:rsidP="00C21A4F">
      <w:pPr>
        <w:rPr>
          <w:color w:val="00B050"/>
        </w:rPr>
      </w:pPr>
    </w:p>
    <w:sectPr w:rsidR="009F612F" w:rsidRPr="00C21A4F" w:rsidSect="00060541">
      <w:pgSz w:w="11906" w:h="16838"/>
      <w:pgMar w:top="709" w:right="141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5018"/>
    <w:multiLevelType w:val="multilevel"/>
    <w:tmpl w:val="5A7A8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AF0D65"/>
    <w:multiLevelType w:val="hybridMultilevel"/>
    <w:tmpl w:val="D7FA2F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D2C4D"/>
    <w:multiLevelType w:val="multilevel"/>
    <w:tmpl w:val="5A7A87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0131CA"/>
    <w:multiLevelType w:val="hybridMultilevel"/>
    <w:tmpl w:val="28245A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F758B"/>
    <w:multiLevelType w:val="hybridMultilevel"/>
    <w:tmpl w:val="6C485F20"/>
    <w:lvl w:ilvl="0" w:tplc="760C43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683B67"/>
    <w:multiLevelType w:val="hybridMultilevel"/>
    <w:tmpl w:val="BED6AA14"/>
    <w:lvl w:ilvl="0" w:tplc="36D4D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457990"/>
    <w:multiLevelType w:val="hybridMultilevel"/>
    <w:tmpl w:val="82789B92"/>
    <w:lvl w:ilvl="0" w:tplc="36D4D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EE3106"/>
    <w:multiLevelType w:val="hybridMultilevel"/>
    <w:tmpl w:val="4CD27C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C0"/>
    <w:rsid w:val="00003306"/>
    <w:rsid w:val="00012608"/>
    <w:rsid w:val="000204C7"/>
    <w:rsid w:val="0003048A"/>
    <w:rsid w:val="00030A48"/>
    <w:rsid w:val="0003462B"/>
    <w:rsid w:val="0003735B"/>
    <w:rsid w:val="00054E41"/>
    <w:rsid w:val="00060541"/>
    <w:rsid w:val="00063BD4"/>
    <w:rsid w:val="000721A4"/>
    <w:rsid w:val="00074DE8"/>
    <w:rsid w:val="0007513F"/>
    <w:rsid w:val="0007626F"/>
    <w:rsid w:val="00087445"/>
    <w:rsid w:val="00091A17"/>
    <w:rsid w:val="000B3C04"/>
    <w:rsid w:val="000C76D4"/>
    <w:rsid w:val="000C7D3F"/>
    <w:rsid w:val="000D1A68"/>
    <w:rsid w:val="000E6BFE"/>
    <w:rsid w:val="000E78D7"/>
    <w:rsid w:val="000F4938"/>
    <w:rsid w:val="0012079D"/>
    <w:rsid w:val="0015375E"/>
    <w:rsid w:val="00156770"/>
    <w:rsid w:val="00162BEE"/>
    <w:rsid w:val="0017025D"/>
    <w:rsid w:val="001775F5"/>
    <w:rsid w:val="00181E62"/>
    <w:rsid w:val="001841DF"/>
    <w:rsid w:val="00196C57"/>
    <w:rsid w:val="001A256B"/>
    <w:rsid w:val="001A36B7"/>
    <w:rsid w:val="001C09AC"/>
    <w:rsid w:val="001F233F"/>
    <w:rsid w:val="00235F0F"/>
    <w:rsid w:val="00241437"/>
    <w:rsid w:val="00242E8B"/>
    <w:rsid w:val="0024625B"/>
    <w:rsid w:val="00264286"/>
    <w:rsid w:val="0026619D"/>
    <w:rsid w:val="0027603E"/>
    <w:rsid w:val="00276D73"/>
    <w:rsid w:val="00281CEA"/>
    <w:rsid w:val="00283776"/>
    <w:rsid w:val="002920B6"/>
    <w:rsid w:val="002A79AD"/>
    <w:rsid w:val="002B411B"/>
    <w:rsid w:val="002C342E"/>
    <w:rsid w:val="002C4FFF"/>
    <w:rsid w:val="002C5A65"/>
    <w:rsid w:val="002D7A4B"/>
    <w:rsid w:val="002F726C"/>
    <w:rsid w:val="003130C4"/>
    <w:rsid w:val="0033053E"/>
    <w:rsid w:val="00342702"/>
    <w:rsid w:val="00350B32"/>
    <w:rsid w:val="00351BBD"/>
    <w:rsid w:val="00351CC0"/>
    <w:rsid w:val="00381B09"/>
    <w:rsid w:val="003D4927"/>
    <w:rsid w:val="00406251"/>
    <w:rsid w:val="00413C5D"/>
    <w:rsid w:val="00431AC2"/>
    <w:rsid w:val="00443F11"/>
    <w:rsid w:val="00453381"/>
    <w:rsid w:val="004614C4"/>
    <w:rsid w:val="00473EB9"/>
    <w:rsid w:val="0047452C"/>
    <w:rsid w:val="00474B08"/>
    <w:rsid w:val="004934C5"/>
    <w:rsid w:val="004B196E"/>
    <w:rsid w:val="004B2536"/>
    <w:rsid w:val="004B5994"/>
    <w:rsid w:val="004B6300"/>
    <w:rsid w:val="004F56EB"/>
    <w:rsid w:val="00505FEA"/>
    <w:rsid w:val="00534FDB"/>
    <w:rsid w:val="00544181"/>
    <w:rsid w:val="00557254"/>
    <w:rsid w:val="0056721A"/>
    <w:rsid w:val="00591EF0"/>
    <w:rsid w:val="00595645"/>
    <w:rsid w:val="00595846"/>
    <w:rsid w:val="005B2F86"/>
    <w:rsid w:val="005B4018"/>
    <w:rsid w:val="005E0D5B"/>
    <w:rsid w:val="006256AD"/>
    <w:rsid w:val="00625D36"/>
    <w:rsid w:val="006436CC"/>
    <w:rsid w:val="0067662C"/>
    <w:rsid w:val="006A13AB"/>
    <w:rsid w:val="006A4D95"/>
    <w:rsid w:val="006B6E6E"/>
    <w:rsid w:val="006C3029"/>
    <w:rsid w:val="006D2CC6"/>
    <w:rsid w:val="006E62C1"/>
    <w:rsid w:val="006E7FAC"/>
    <w:rsid w:val="006F46D7"/>
    <w:rsid w:val="0070653D"/>
    <w:rsid w:val="007175DF"/>
    <w:rsid w:val="007178EF"/>
    <w:rsid w:val="00747DB9"/>
    <w:rsid w:val="007678A5"/>
    <w:rsid w:val="00770AC3"/>
    <w:rsid w:val="0077485D"/>
    <w:rsid w:val="007B19E0"/>
    <w:rsid w:val="007B23B7"/>
    <w:rsid w:val="007D19EA"/>
    <w:rsid w:val="007F0EFC"/>
    <w:rsid w:val="00804181"/>
    <w:rsid w:val="0080574A"/>
    <w:rsid w:val="0080799D"/>
    <w:rsid w:val="008607D5"/>
    <w:rsid w:val="00861052"/>
    <w:rsid w:val="008C5D14"/>
    <w:rsid w:val="008F0351"/>
    <w:rsid w:val="00900B2E"/>
    <w:rsid w:val="0090273A"/>
    <w:rsid w:val="009053E9"/>
    <w:rsid w:val="00925928"/>
    <w:rsid w:val="00955EBE"/>
    <w:rsid w:val="0096045D"/>
    <w:rsid w:val="00982154"/>
    <w:rsid w:val="009A1170"/>
    <w:rsid w:val="009E05BF"/>
    <w:rsid w:val="009F2605"/>
    <w:rsid w:val="009F612F"/>
    <w:rsid w:val="00A05834"/>
    <w:rsid w:val="00A14E24"/>
    <w:rsid w:val="00A17C62"/>
    <w:rsid w:val="00A3204D"/>
    <w:rsid w:val="00A4320B"/>
    <w:rsid w:val="00A51083"/>
    <w:rsid w:val="00A510F4"/>
    <w:rsid w:val="00A53486"/>
    <w:rsid w:val="00A70BD4"/>
    <w:rsid w:val="00A8565E"/>
    <w:rsid w:val="00A85918"/>
    <w:rsid w:val="00A9407F"/>
    <w:rsid w:val="00AB28E1"/>
    <w:rsid w:val="00AC404C"/>
    <w:rsid w:val="00AD0969"/>
    <w:rsid w:val="00AD264A"/>
    <w:rsid w:val="00AD40C0"/>
    <w:rsid w:val="00AE234D"/>
    <w:rsid w:val="00AF6C78"/>
    <w:rsid w:val="00B11DE2"/>
    <w:rsid w:val="00B2052C"/>
    <w:rsid w:val="00B4057B"/>
    <w:rsid w:val="00B520EF"/>
    <w:rsid w:val="00B5684B"/>
    <w:rsid w:val="00B679DF"/>
    <w:rsid w:val="00B744C8"/>
    <w:rsid w:val="00B830BC"/>
    <w:rsid w:val="00BA087E"/>
    <w:rsid w:val="00BC34A5"/>
    <w:rsid w:val="00BD63FE"/>
    <w:rsid w:val="00BF60F0"/>
    <w:rsid w:val="00C019D6"/>
    <w:rsid w:val="00C07BF4"/>
    <w:rsid w:val="00C21A4F"/>
    <w:rsid w:val="00C27C81"/>
    <w:rsid w:val="00C318FB"/>
    <w:rsid w:val="00C42D33"/>
    <w:rsid w:val="00C51148"/>
    <w:rsid w:val="00C775E8"/>
    <w:rsid w:val="00C82354"/>
    <w:rsid w:val="00C82D70"/>
    <w:rsid w:val="00C95B96"/>
    <w:rsid w:val="00CA213F"/>
    <w:rsid w:val="00CA4D40"/>
    <w:rsid w:val="00CC3E8E"/>
    <w:rsid w:val="00CD0EB1"/>
    <w:rsid w:val="00CD2C27"/>
    <w:rsid w:val="00CE254D"/>
    <w:rsid w:val="00D045D3"/>
    <w:rsid w:val="00D052D3"/>
    <w:rsid w:val="00D10142"/>
    <w:rsid w:val="00D12976"/>
    <w:rsid w:val="00D35C8F"/>
    <w:rsid w:val="00D7698C"/>
    <w:rsid w:val="00D76BAC"/>
    <w:rsid w:val="00D947FE"/>
    <w:rsid w:val="00DA7798"/>
    <w:rsid w:val="00DB1250"/>
    <w:rsid w:val="00DF16AB"/>
    <w:rsid w:val="00E0245B"/>
    <w:rsid w:val="00E13E0B"/>
    <w:rsid w:val="00E17065"/>
    <w:rsid w:val="00E25EEC"/>
    <w:rsid w:val="00E34203"/>
    <w:rsid w:val="00E47FA2"/>
    <w:rsid w:val="00E545B3"/>
    <w:rsid w:val="00E6365F"/>
    <w:rsid w:val="00E70B31"/>
    <w:rsid w:val="00E7787D"/>
    <w:rsid w:val="00E83526"/>
    <w:rsid w:val="00E87C68"/>
    <w:rsid w:val="00EA3BE1"/>
    <w:rsid w:val="00EB04DF"/>
    <w:rsid w:val="00ED274F"/>
    <w:rsid w:val="00EE0962"/>
    <w:rsid w:val="00EE5AB7"/>
    <w:rsid w:val="00F013F0"/>
    <w:rsid w:val="00F028FE"/>
    <w:rsid w:val="00F2167C"/>
    <w:rsid w:val="00F2218E"/>
    <w:rsid w:val="00F72FDA"/>
    <w:rsid w:val="00FA511B"/>
    <w:rsid w:val="00FA746C"/>
    <w:rsid w:val="00FA7B00"/>
    <w:rsid w:val="00FC7B1C"/>
    <w:rsid w:val="00FD7D97"/>
    <w:rsid w:val="00FE2C9D"/>
    <w:rsid w:val="00FE44F7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B8E57"/>
  <w15:chartTrackingRefBased/>
  <w15:docId w15:val="{5D89E9B7-CF81-48D9-A4CA-99CB3BFF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0245B"/>
    <w:pPr>
      <w:ind w:left="720"/>
      <w:contextualSpacing/>
    </w:pPr>
  </w:style>
  <w:style w:type="table" w:styleId="Reatabula">
    <w:name w:val="Table Grid"/>
    <w:basedOn w:val="Parastatabula"/>
    <w:uiPriority w:val="39"/>
    <w:rsid w:val="00B5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6436C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436C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436C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36C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36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F937-E1D6-4F4B-9428-1CDE31BD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Kupča</dc:creator>
  <cp:keywords/>
  <dc:description/>
  <cp:lastModifiedBy>Ilze Kupča</cp:lastModifiedBy>
  <cp:revision>78</cp:revision>
  <dcterms:created xsi:type="dcterms:W3CDTF">2022-08-22T11:02:00Z</dcterms:created>
  <dcterms:modified xsi:type="dcterms:W3CDTF">2022-09-22T06:21:00Z</dcterms:modified>
</cp:coreProperties>
</file>